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اتفاق بيع أثاث أو أجهزة</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الأطراف والمبيع</w:t>
            </w:r>
          </w:p>
          <w:p>
            <w:pPr>
              <w:pStyle w:val="ListBullet"/>
              <w:bidi/>
              <w:spacing w:after="100"/>
              <w:jc w:val="right"/>
            </w:pPr>
            <w:r>
              <w:rPr>
                <w:rFonts w:ascii="Arial" w:hAnsi="Arial"/>
                <w:color w:val="2D3732"/>
                <w:sz w:val="21"/>
              </w:rPr>
              <w:t>البائع والمشتري: [البيانات الكاملة]</w:t>
            </w:r>
          </w:p>
          <w:p>
            <w:pPr>
              <w:pStyle w:val="ListBullet"/>
              <w:bidi/>
              <w:spacing w:after="100"/>
              <w:jc w:val="right"/>
            </w:pPr>
            <w:r>
              <w:rPr>
                <w:rFonts w:ascii="Arial" w:hAnsi="Arial"/>
                <w:color w:val="2D3732"/>
                <w:sz w:val="21"/>
              </w:rPr>
              <w:t>وصف كل قطعة وماركتها ورقمها وحالتها وملحقاتها: [....................]</w:t>
            </w:r>
          </w:p>
          <w:p>
            <w:pPr>
              <w:pStyle w:val="ListBullet"/>
              <w:bidi/>
              <w:spacing w:after="100"/>
              <w:jc w:val="right"/>
            </w:pPr>
            <w:r>
              <w:rPr>
                <w:rFonts w:ascii="Arial" w:hAnsi="Arial"/>
                <w:color w:val="2D3732"/>
                <w:sz w:val="21"/>
              </w:rPr>
              <w:t>صور أو قائمة مرفقة مرقمة: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الثمن والتسليم</w:t>
            </w:r>
          </w:p>
          <w:p>
            <w:pPr>
              <w:pStyle w:val="ListBullet"/>
              <w:bidi/>
              <w:spacing w:after="100"/>
              <w:jc w:val="right"/>
            </w:pPr>
            <w:r>
              <w:rPr>
                <w:rFonts w:ascii="Arial" w:hAnsi="Arial"/>
                <w:color w:val="2D3732"/>
                <w:sz w:val="21"/>
              </w:rPr>
              <w:t>الثمن والعملة وطريقة الدفع وإثباته: [....................]</w:t>
            </w:r>
          </w:p>
          <w:p>
            <w:pPr>
              <w:pStyle w:val="ListBullet"/>
              <w:bidi/>
              <w:spacing w:after="100"/>
              <w:jc w:val="right"/>
            </w:pPr>
            <w:r>
              <w:rPr>
                <w:rFonts w:ascii="Arial" w:hAnsi="Arial"/>
                <w:color w:val="2D3732"/>
                <w:sz w:val="21"/>
              </w:rPr>
              <w:t>مكان وتاريخ التسليم ومن يتحمل النقل والتركيب: [....................]</w:t>
            </w:r>
          </w:p>
          <w:p>
            <w:pPr>
              <w:pStyle w:val="ListBullet"/>
              <w:bidi/>
              <w:spacing w:after="100"/>
              <w:jc w:val="right"/>
            </w:pPr>
            <w:r>
              <w:rPr>
                <w:rFonts w:ascii="Arial" w:hAnsi="Arial"/>
                <w:color w:val="2D3732"/>
                <w:sz w:val="21"/>
              </w:rPr>
              <w:t>انتقال الحيازة والمسؤولية: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الفحص والضمان</w:t>
            </w:r>
          </w:p>
          <w:p>
            <w:pPr>
              <w:pStyle w:val="ListBullet"/>
              <w:bidi/>
              <w:spacing w:after="100"/>
              <w:jc w:val="right"/>
            </w:pPr>
            <w:r>
              <w:rPr>
                <w:rFonts w:ascii="Arial" w:hAnsi="Arial"/>
                <w:color w:val="2D3732"/>
                <w:sz w:val="21"/>
              </w:rPr>
              <w:t>أقر المشتري بمعاينة المبيع وتجربته بالقدر الممكن.</w:t>
            </w:r>
          </w:p>
          <w:p>
            <w:pPr>
              <w:pStyle w:val="ListBullet"/>
              <w:bidi/>
              <w:spacing w:after="100"/>
              <w:jc w:val="right"/>
            </w:pPr>
            <w:r>
              <w:rPr>
                <w:rFonts w:ascii="Arial" w:hAnsi="Arial"/>
                <w:color w:val="2D3732"/>
                <w:sz w:val="21"/>
              </w:rPr>
              <w:t>العيوب التي أفصح عنها البائع: [....................]</w:t>
            </w:r>
          </w:p>
          <w:p>
            <w:pPr>
              <w:pStyle w:val="ListBullet"/>
              <w:bidi/>
              <w:spacing w:after="100"/>
              <w:jc w:val="right"/>
            </w:pPr>
            <w:r>
              <w:rPr>
                <w:rFonts w:ascii="Arial" w:hAnsi="Arial"/>
                <w:color w:val="2D3732"/>
                <w:sz w:val="21"/>
              </w:rPr>
              <w:t>أي ضمان متفق عليه ومدته وحدوده: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النسخ</w:t>
            </w:r>
          </w:p>
          <w:p>
            <w:pPr>
              <w:pStyle w:val="ListBullet"/>
              <w:bidi/>
              <w:spacing w:after="100"/>
              <w:jc w:val="right"/>
            </w:pPr>
            <w:r>
              <w:rPr>
                <w:rFonts w:ascii="Arial" w:hAnsi="Arial"/>
                <w:color w:val="2D3732"/>
                <w:sz w:val="21"/>
              </w:rPr>
              <w:t>حرر الاتفاق بتاريخ [....] من نسختين، نسخة لكل طرف، مع التوقيع والبصمة عند الحاجة.</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اتفاق بيع أثاث أو أجهزة</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